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377" w:rsidRPr="00DD1E07" w:rsidRDefault="00DD1E07" w:rsidP="00866A30">
      <w:pPr>
        <w:shd w:val="clear" w:color="auto" w:fill="FFFFFF"/>
        <w:jc w:val="center"/>
        <w:rPr>
          <w:b/>
          <w:iCs/>
          <w:sz w:val="28"/>
          <w:szCs w:val="28"/>
        </w:rPr>
      </w:pPr>
      <w:r w:rsidRPr="00DD1E07">
        <w:rPr>
          <w:b/>
          <w:iCs/>
          <w:sz w:val="28"/>
          <w:szCs w:val="28"/>
        </w:rPr>
        <w:t>СТИЛИ ПЕДАГОГИЧЕСКОГО ОБЩЕНИЯ</w:t>
      </w:r>
    </w:p>
    <w:p w:rsidR="00A24042" w:rsidRPr="00CF25E0" w:rsidRDefault="00A24042" w:rsidP="00866A30">
      <w:pPr>
        <w:shd w:val="clear" w:color="auto" w:fill="FFFFFF"/>
        <w:jc w:val="both"/>
        <w:rPr>
          <w:sz w:val="28"/>
          <w:szCs w:val="28"/>
        </w:rPr>
      </w:pPr>
    </w:p>
    <w:p w:rsidR="00342377" w:rsidRPr="00CF25E0" w:rsidRDefault="00342377" w:rsidP="00866A30">
      <w:pPr>
        <w:shd w:val="clear" w:color="auto" w:fill="FFFFFF"/>
        <w:jc w:val="both"/>
        <w:rPr>
          <w:sz w:val="28"/>
          <w:szCs w:val="28"/>
        </w:rPr>
      </w:pPr>
      <w:r w:rsidRPr="00CF25E0">
        <w:rPr>
          <w:sz w:val="28"/>
          <w:szCs w:val="28"/>
        </w:rPr>
        <w:t xml:space="preserve"> Выделяют следующие стили педагогического общения (В.А. </w:t>
      </w:r>
      <w:proofErr w:type="spellStart"/>
      <w:proofErr w:type="gramStart"/>
      <w:r w:rsidRPr="00CF25E0">
        <w:rPr>
          <w:sz w:val="28"/>
          <w:szCs w:val="28"/>
        </w:rPr>
        <w:t>Кан-Калик</w:t>
      </w:r>
      <w:proofErr w:type="spellEnd"/>
      <w:proofErr w:type="gramEnd"/>
      <w:r w:rsidRPr="00CF25E0">
        <w:rPr>
          <w:sz w:val="28"/>
          <w:szCs w:val="28"/>
        </w:rPr>
        <w:t>).</w:t>
      </w:r>
    </w:p>
    <w:p w:rsidR="00342377" w:rsidRPr="00CF25E0" w:rsidRDefault="00052723" w:rsidP="00866A30">
      <w:pPr>
        <w:numPr>
          <w:ilvl w:val="0"/>
          <w:numId w:val="1"/>
        </w:numPr>
        <w:shd w:val="clear" w:color="auto" w:fill="FFFFFF"/>
        <w:tabs>
          <w:tab w:val="left" w:pos="482"/>
        </w:tabs>
        <w:jc w:val="both"/>
        <w:rPr>
          <w:b/>
          <w:bCs/>
          <w:sz w:val="28"/>
          <w:szCs w:val="28"/>
        </w:rPr>
      </w:pPr>
      <w:r w:rsidRPr="00CF25E0">
        <w:rPr>
          <w:b/>
          <w:bCs/>
          <w:sz w:val="28"/>
          <w:szCs w:val="28"/>
        </w:rPr>
        <w:t xml:space="preserve"> </w:t>
      </w:r>
      <w:r w:rsidR="00342377" w:rsidRPr="00CF25E0">
        <w:rPr>
          <w:b/>
          <w:bCs/>
          <w:sz w:val="28"/>
          <w:szCs w:val="28"/>
        </w:rPr>
        <w:t xml:space="preserve">Общение на основе высоких профессиональных установок педагога, </w:t>
      </w:r>
      <w:r w:rsidR="00342377" w:rsidRPr="00CF25E0">
        <w:rPr>
          <w:sz w:val="28"/>
          <w:szCs w:val="28"/>
        </w:rPr>
        <w:t>его отношения к педагогической деятельности в целом.</w:t>
      </w:r>
    </w:p>
    <w:p w:rsidR="00342377" w:rsidRPr="00CF25E0" w:rsidRDefault="00052723" w:rsidP="00866A30">
      <w:pPr>
        <w:numPr>
          <w:ilvl w:val="0"/>
          <w:numId w:val="1"/>
        </w:numPr>
        <w:shd w:val="clear" w:color="auto" w:fill="FFFFFF"/>
        <w:tabs>
          <w:tab w:val="left" w:pos="482"/>
        </w:tabs>
        <w:jc w:val="both"/>
        <w:rPr>
          <w:sz w:val="28"/>
          <w:szCs w:val="28"/>
        </w:rPr>
      </w:pPr>
      <w:r w:rsidRPr="00CF25E0">
        <w:rPr>
          <w:b/>
          <w:bCs/>
          <w:sz w:val="28"/>
          <w:szCs w:val="28"/>
        </w:rPr>
        <w:t xml:space="preserve"> </w:t>
      </w:r>
      <w:r w:rsidR="00342377" w:rsidRPr="00CF25E0">
        <w:rPr>
          <w:b/>
          <w:bCs/>
          <w:sz w:val="28"/>
          <w:szCs w:val="28"/>
        </w:rPr>
        <w:t xml:space="preserve">Общение на основе дружеского расположения. </w:t>
      </w:r>
      <w:r w:rsidR="00342377" w:rsidRPr="00CF25E0">
        <w:rPr>
          <w:sz w:val="28"/>
          <w:szCs w:val="28"/>
        </w:rPr>
        <w:t>Оно пред</w:t>
      </w:r>
      <w:r w:rsidR="00342377" w:rsidRPr="00CF25E0">
        <w:rPr>
          <w:sz w:val="28"/>
          <w:szCs w:val="28"/>
        </w:rPr>
        <w:softHyphen/>
        <w:t>полагает увлеченность общим делом.</w:t>
      </w:r>
    </w:p>
    <w:p w:rsidR="00342377" w:rsidRPr="00CF25E0" w:rsidRDefault="00052723" w:rsidP="00866A30">
      <w:pPr>
        <w:numPr>
          <w:ilvl w:val="0"/>
          <w:numId w:val="1"/>
        </w:numPr>
        <w:shd w:val="clear" w:color="auto" w:fill="FFFFFF"/>
        <w:tabs>
          <w:tab w:val="left" w:pos="482"/>
        </w:tabs>
        <w:jc w:val="both"/>
        <w:rPr>
          <w:sz w:val="28"/>
          <w:szCs w:val="28"/>
        </w:rPr>
      </w:pPr>
      <w:r w:rsidRPr="00CF25E0">
        <w:rPr>
          <w:b/>
          <w:bCs/>
          <w:sz w:val="28"/>
          <w:szCs w:val="28"/>
        </w:rPr>
        <w:t xml:space="preserve"> </w:t>
      </w:r>
      <w:r w:rsidR="00342377" w:rsidRPr="00CF25E0">
        <w:rPr>
          <w:b/>
          <w:bCs/>
          <w:sz w:val="28"/>
          <w:szCs w:val="28"/>
        </w:rPr>
        <w:t xml:space="preserve">Общение-дистанция </w:t>
      </w:r>
      <w:r w:rsidR="00342377" w:rsidRPr="00CF25E0">
        <w:rPr>
          <w:sz w:val="28"/>
          <w:szCs w:val="28"/>
        </w:rPr>
        <w:t>относится к самым распространенным ти</w:t>
      </w:r>
      <w:r w:rsidR="00342377" w:rsidRPr="00CF25E0">
        <w:rPr>
          <w:sz w:val="28"/>
          <w:szCs w:val="28"/>
        </w:rPr>
        <w:softHyphen/>
        <w:t>пам педагогического общения. В этом случае во взаимоотношениях постоянно прослеживается дистанция во всех сферах.</w:t>
      </w:r>
    </w:p>
    <w:p w:rsidR="00342377" w:rsidRPr="00CF25E0" w:rsidRDefault="00052723" w:rsidP="00866A30">
      <w:pPr>
        <w:numPr>
          <w:ilvl w:val="0"/>
          <w:numId w:val="1"/>
        </w:numPr>
        <w:shd w:val="clear" w:color="auto" w:fill="FFFFFF"/>
        <w:tabs>
          <w:tab w:val="left" w:pos="482"/>
        </w:tabs>
        <w:jc w:val="both"/>
        <w:rPr>
          <w:sz w:val="28"/>
          <w:szCs w:val="28"/>
        </w:rPr>
      </w:pPr>
      <w:r w:rsidRPr="00CF25E0">
        <w:rPr>
          <w:b/>
          <w:bCs/>
          <w:sz w:val="28"/>
          <w:szCs w:val="28"/>
        </w:rPr>
        <w:t xml:space="preserve"> </w:t>
      </w:r>
      <w:r w:rsidR="00342377" w:rsidRPr="00CF25E0">
        <w:rPr>
          <w:b/>
          <w:bCs/>
          <w:sz w:val="28"/>
          <w:szCs w:val="28"/>
        </w:rPr>
        <w:t xml:space="preserve">Общение-устрашение, </w:t>
      </w:r>
      <w:r w:rsidR="00342377" w:rsidRPr="00CF25E0">
        <w:rPr>
          <w:sz w:val="28"/>
          <w:szCs w:val="28"/>
        </w:rPr>
        <w:t>негативная форма общения, антигуман</w:t>
      </w:r>
      <w:r w:rsidR="00342377" w:rsidRPr="00CF25E0">
        <w:rPr>
          <w:sz w:val="28"/>
          <w:szCs w:val="28"/>
        </w:rPr>
        <w:softHyphen/>
        <w:t>ная, вскрывающая педагогическую несостоятельность прибегающего к ней преподавателя.</w:t>
      </w:r>
    </w:p>
    <w:p w:rsidR="00342377" w:rsidRPr="00CF25E0" w:rsidRDefault="00052723" w:rsidP="00866A30">
      <w:pPr>
        <w:numPr>
          <w:ilvl w:val="0"/>
          <w:numId w:val="1"/>
        </w:numPr>
        <w:shd w:val="clear" w:color="auto" w:fill="FFFFFF"/>
        <w:tabs>
          <w:tab w:val="left" w:pos="482"/>
        </w:tabs>
        <w:jc w:val="both"/>
        <w:rPr>
          <w:sz w:val="28"/>
          <w:szCs w:val="28"/>
        </w:rPr>
      </w:pPr>
      <w:r w:rsidRPr="00CF25E0">
        <w:rPr>
          <w:b/>
          <w:bCs/>
          <w:sz w:val="28"/>
          <w:szCs w:val="28"/>
        </w:rPr>
        <w:t xml:space="preserve"> </w:t>
      </w:r>
      <w:r w:rsidR="00342377" w:rsidRPr="00CF25E0">
        <w:rPr>
          <w:b/>
          <w:bCs/>
          <w:sz w:val="28"/>
          <w:szCs w:val="28"/>
        </w:rPr>
        <w:t xml:space="preserve">Общение-заигрывание, </w:t>
      </w:r>
      <w:r w:rsidR="00342377" w:rsidRPr="00CF25E0">
        <w:rPr>
          <w:sz w:val="28"/>
          <w:szCs w:val="28"/>
        </w:rPr>
        <w:t>характерное для молодых преподава</w:t>
      </w:r>
      <w:r w:rsidR="00342377" w:rsidRPr="00CF25E0">
        <w:rPr>
          <w:sz w:val="28"/>
          <w:szCs w:val="28"/>
        </w:rPr>
        <w:softHyphen/>
        <w:t>телей, стремящихся к популярности.</w:t>
      </w:r>
    </w:p>
    <w:p w:rsidR="00A24042" w:rsidRPr="00CF25E0" w:rsidRDefault="00A24042" w:rsidP="00866A30">
      <w:pPr>
        <w:shd w:val="clear" w:color="auto" w:fill="FFFFFF"/>
        <w:jc w:val="both"/>
        <w:rPr>
          <w:iCs/>
          <w:sz w:val="28"/>
          <w:szCs w:val="28"/>
        </w:rPr>
      </w:pPr>
    </w:p>
    <w:p w:rsidR="00A24042" w:rsidRPr="00CF25E0" w:rsidRDefault="00A24042" w:rsidP="00866A30">
      <w:pPr>
        <w:shd w:val="clear" w:color="auto" w:fill="FFFFFF"/>
        <w:jc w:val="center"/>
        <w:rPr>
          <w:b/>
          <w:i/>
          <w:iCs/>
          <w:sz w:val="28"/>
          <w:szCs w:val="28"/>
        </w:rPr>
      </w:pPr>
      <w:r w:rsidRPr="00CF25E0">
        <w:rPr>
          <w:b/>
          <w:i/>
          <w:iCs/>
          <w:sz w:val="28"/>
          <w:szCs w:val="28"/>
        </w:rPr>
        <w:t>Стили педагогического управления</w:t>
      </w:r>
    </w:p>
    <w:p w:rsidR="00A24042" w:rsidRPr="00CF25E0" w:rsidRDefault="00A24042" w:rsidP="00866A30">
      <w:pPr>
        <w:shd w:val="clear" w:color="auto" w:fill="FFFFFF"/>
        <w:jc w:val="both"/>
        <w:rPr>
          <w:sz w:val="28"/>
          <w:szCs w:val="28"/>
        </w:rPr>
      </w:pPr>
    </w:p>
    <w:p w:rsidR="00A24042" w:rsidRPr="00CF25E0" w:rsidRDefault="00A24042" w:rsidP="00866A30">
      <w:pPr>
        <w:shd w:val="clear" w:color="auto" w:fill="FFFFFF"/>
        <w:jc w:val="both"/>
        <w:rPr>
          <w:sz w:val="28"/>
          <w:szCs w:val="28"/>
        </w:rPr>
      </w:pPr>
      <w:r w:rsidRPr="00CF25E0">
        <w:rPr>
          <w:sz w:val="28"/>
          <w:szCs w:val="28"/>
        </w:rPr>
        <w:t>Процесс общения преподавателя со студентами может складывать</w:t>
      </w:r>
      <w:r w:rsidRPr="00CF25E0">
        <w:rPr>
          <w:sz w:val="28"/>
          <w:szCs w:val="28"/>
        </w:rPr>
        <w:softHyphen/>
        <w:t>ся в двух крайних вариантах: взаимопонимание, слаженность выполне</w:t>
      </w:r>
      <w:r w:rsidRPr="00CF25E0">
        <w:rPr>
          <w:sz w:val="28"/>
          <w:szCs w:val="28"/>
        </w:rPr>
        <w:softHyphen/>
        <w:t>ния учебной деятельности, развитие способности прогнозировать пове</w:t>
      </w:r>
      <w:r w:rsidRPr="00CF25E0">
        <w:rPr>
          <w:sz w:val="28"/>
          <w:szCs w:val="28"/>
        </w:rPr>
        <w:softHyphen/>
        <w:t>дение друг друга и разлад, отчужденность, неспособность понять и пре</w:t>
      </w:r>
      <w:r w:rsidRPr="00CF25E0">
        <w:rPr>
          <w:sz w:val="28"/>
          <w:szCs w:val="28"/>
        </w:rPr>
        <w:softHyphen/>
        <w:t>дугадывать поведение друг друга, появление конфликтов.</w:t>
      </w:r>
    </w:p>
    <w:p w:rsidR="00A24042" w:rsidRPr="00CF25E0" w:rsidRDefault="00A24042" w:rsidP="00866A30">
      <w:pPr>
        <w:shd w:val="clear" w:color="auto" w:fill="FFFFFF"/>
        <w:jc w:val="both"/>
        <w:rPr>
          <w:sz w:val="28"/>
          <w:szCs w:val="28"/>
        </w:rPr>
      </w:pPr>
      <w:r w:rsidRPr="00CF25E0">
        <w:rPr>
          <w:sz w:val="28"/>
          <w:szCs w:val="28"/>
        </w:rPr>
        <w:t>Можно выделить несколько основных стилей руководства учащи</w:t>
      </w:r>
      <w:r w:rsidRPr="00CF25E0">
        <w:rPr>
          <w:sz w:val="28"/>
          <w:szCs w:val="28"/>
        </w:rPr>
        <w:softHyphen/>
        <w:t>мися:</w:t>
      </w:r>
    </w:p>
    <w:p w:rsidR="00A24042" w:rsidRPr="00CF25E0" w:rsidRDefault="00052723" w:rsidP="00866A30">
      <w:pPr>
        <w:numPr>
          <w:ilvl w:val="0"/>
          <w:numId w:val="2"/>
        </w:numPr>
        <w:shd w:val="clear" w:color="auto" w:fill="FFFFFF"/>
        <w:tabs>
          <w:tab w:val="left" w:pos="504"/>
        </w:tabs>
        <w:jc w:val="both"/>
        <w:rPr>
          <w:b/>
          <w:bCs/>
          <w:sz w:val="28"/>
          <w:szCs w:val="28"/>
        </w:rPr>
      </w:pPr>
      <w:r w:rsidRPr="00CF25E0">
        <w:rPr>
          <w:b/>
          <w:bCs/>
          <w:sz w:val="28"/>
          <w:szCs w:val="28"/>
        </w:rPr>
        <w:t xml:space="preserve"> </w:t>
      </w:r>
      <w:r w:rsidR="00A24042" w:rsidRPr="00CF25E0">
        <w:rPr>
          <w:b/>
          <w:bCs/>
          <w:sz w:val="28"/>
          <w:szCs w:val="28"/>
        </w:rPr>
        <w:t xml:space="preserve">автократический </w:t>
      </w:r>
      <w:r w:rsidR="00A24042" w:rsidRPr="00CF25E0">
        <w:rPr>
          <w:sz w:val="28"/>
          <w:szCs w:val="28"/>
        </w:rPr>
        <w:t>(самовластный стиль руководства), когда пре</w:t>
      </w:r>
      <w:r w:rsidR="00A24042" w:rsidRPr="00CF25E0">
        <w:rPr>
          <w:sz w:val="28"/>
          <w:szCs w:val="28"/>
        </w:rPr>
        <w:softHyphen/>
        <w:t xml:space="preserve">подаватель осуществляет единоличное </w:t>
      </w:r>
      <w:proofErr w:type="gramStart"/>
      <w:r w:rsidR="00A24042" w:rsidRPr="00CF25E0">
        <w:rPr>
          <w:sz w:val="28"/>
          <w:szCs w:val="28"/>
        </w:rPr>
        <w:t>управление</w:t>
      </w:r>
      <w:proofErr w:type="gramEnd"/>
      <w:r w:rsidR="00A24042" w:rsidRPr="00CF25E0">
        <w:rPr>
          <w:sz w:val="28"/>
          <w:szCs w:val="28"/>
        </w:rPr>
        <w:t xml:space="preserve"> коллекти</w:t>
      </w:r>
      <w:r w:rsidR="00A24042" w:rsidRPr="00CF25E0">
        <w:rPr>
          <w:sz w:val="28"/>
          <w:szCs w:val="28"/>
        </w:rPr>
        <w:softHyphen/>
        <w:t>вом студентов, не позволяя им высказывать свои взгляды и критические замечания, последовательно предъявляет к уча</w:t>
      </w:r>
      <w:r w:rsidR="00A24042" w:rsidRPr="00CF25E0">
        <w:rPr>
          <w:sz w:val="28"/>
          <w:szCs w:val="28"/>
        </w:rPr>
        <w:softHyphen/>
        <w:t>щимся требования и осуществляет жесткий контроль за их исполнением;</w:t>
      </w:r>
    </w:p>
    <w:p w:rsidR="00A24042" w:rsidRPr="00CF25E0" w:rsidRDefault="00052723" w:rsidP="00866A30">
      <w:pPr>
        <w:numPr>
          <w:ilvl w:val="0"/>
          <w:numId w:val="2"/>
        </w:numPr>
        <w:shd w:val="clear" w:color="auto" w:fill="FFFFFF"/>
        <w:tabs>
          <w:tab w:val="left" w:pos="504"/>
        </w:tabs>
        <w:jc w:val="both"/>
        <w:rPr>
          <w:b/>
          <w:bCs/>
          <w:sz w:val="28"/>
          <w:szCs w:val="28"/>
        </w:rPr>
      </w:pPr>
      <w:r w:rsidRPr="00CF25E0">
        <w:rPr>
          <w:b/>
          <w:bCs/>
          <w:sz w:val="28"/>
          <w:szCs w:val="28"/>
        </w:rPr>
        <w:t xml:space="preserve"> </w:t>
      </w:r>
      <w:r w:rsidR="00A24042" w:rsidRPr="00CF25E0">
        <w:rPr>
          <w:b/>
          <w:bCs/>
          <w:sz w:val="28"/>
          <w:szCs w:val="28"/>
        </w:rPr>
        <w:t xml:space="preserve">авторитарный </w:t>
      </w:r>
      <w:r w:rsidR="00A24042" w:rsidRPr="00CF25E0">
        <w:rPr>
          <w:sz w:val="28"/>
          <w:szCs w:val="28"/>
        </w:rPr>
        <w:t>(властный стиль руководства) допускает возмож</w:t>
      </w:r>
      <w:r w:rsidR="00A24042" w:rsidRPr="00CF25E0">
        <w:rPr>
          <w:sz w:val="28"/>
          <w:szCs w:val="28"/>
        </w:rPr>
        <w:softHyphen/>
        <w:t>ность для студентов участвовать в обсуждении вопросов учеб</w:t>
      </w:r>
      <w:r w:rsidR="00A24042" w:rsidRPr="00CF25E0">
        <w:rPr>
          <w:sz w:val="28"/>
          <w:szCs w:val="28"/>
        </w:rPr>
        <w:softHyphen/>
        <w:t>ной или коллективной жизни, но решение в конечном счете при</w:t>
      </w:r>
      <w:r w:rsidR="00A24042" w:rsidRPr="00CF25E0">
        <w:rPr>
          <w:sz w:val="28"/>
          <w:szCs w:val="28"/>
        </w:rPr>
        <w:softHyphen/>
        <w:t xml:space="preserve">нимает преподаватель в соответствии </w:t>
      </w:r>
      <w:proofErr w:type="gramStart"/>
      <w:r w:rsidR="00A24042" w:rsidRPr="00CF25E0">
        <w:rPr>
          <w:sz w:val="28"/>
          <w:szCs w:val="28"/>
        </w:rPr>
        <w:t>с</w:t>
      </w:r>
      <w:proofErr w:type="gramEnd"/>
      <w:r w:rsidR="00A24042" w:rsidRPr="00CF25E0">
        <w:rPr>
          <w:sz w:val="28"/>
          <w:szCs w:val="28"/>
        </w:rPr>
        <w:t xml:space="preserve"> своими установками;</w:t>
      </w:r>
    </w:p>
    <w:p w:rsidR="00A24042" w:rsidRPr="00CF25E0" w:rsidRDefault="00052723" w:rsidP="00866A30">
      <w:pPr>
        <w:numPr>
          <w:ilvl w:val="0"/>
          <w:numId w:val="2"/>
        </w:numPr>
        <w:shd w:val="clear" w:color="auto" w:fill="FFFFFF"/>
        <w:tabs>
          <w:tab w:val="left" w:pos="504"/>
        </w:tabs>
        <w:jc w:val="both"/>
        <w:rPr>
          <w:b/>
          <w:bCs/>
          <w:sz w:val="28"/>
          <w:szCs w:val="28"/>
        </w:rPr>
      </w:pPr>
      <w:r w:rsidRPr="00CF25E0">
        <w:rPr>
          <w:b/>
          <w:bCs/>
          <w:sz w:val="28"/>
          <w:szCs w:val="28"/>
        </w:rPr>
        <w:t xml:space="preserve"> </w:t>
      </w:r>
      <w:r w:rsidR="00A24042" w:rsidRPr="00CF25E0">
        <w:rPr>
          <w:b/>
          <w:bCs/>
          <w:sz w:val="28"/>
          <w:szCs w:val="28"/>
        </w:rPr>
        <w:t xml:space="preserve">демократический </w:t>
      </w:r>
      <w:r w:rsidR="00A24042" w:rsidRPr="00CF25E0">
        <w:rPr>
          <w:sz w:val="28"/>
          <w:szCs w:val="28"/>
        </w:rPr>
        <w:t>стиль предполагает внимание и учет препо</w:t>
      </w:r>
      <w:r w:rsidR="00A24042" w:rsidRPr="00CF25E0">
        <w:rPr>
          <w:sz w:val="28"/>
          <w:szCs w:val="28"/>
        </w:rPr>
        <w:softHyphen/>
        <w:t>давателем мнений студентов, он стремится понять их, убедить, а не приказывать, ведет диалогическое общение «на равных»;</w:t>
      </w:r>
    </w:p>
    <w:p w:rsidR="00A24042" w:rsidRPr="00CF25E0" w:rsidRDefault="00052723" w:rsidP="00866A30">
      <w:pPr>
        <w:numPr>
          <w:ilvl w:val="0"/>
          <w:numId w:val="2"/>
        </w:numPr>
        <w:shd w:val="clear" w:color="auto" w:fill="FFFFFF"/>
        <w:tabs>
          <w:tab w:val="left" w:pos="504"/>
        </w:tabs>
        <w:jc w:val="both"/>
        <w:rPr>
          <w:b/>
          <w:bCs/>
          <w:sz w:val="28"/>
          <w:szCs w:val="28"/>
        </w:rPr>
      </w:pPr>
      <w:r w:rsidRPr="00CF25E0">
        <w:rPr>
          <w:b/>
          <w:bCs/>
          <w:sz w:val="28"/>
          <w:szCs w:val="28"/>
        </w:rPr>
        <w:t xml:space="preserve"> </w:t>
      </w:r>
      <w:r w:rsidR="00A24042" w:rsidRPr="00CF25E0">
        <w:rPr>
          <w:b/>
          <w:bCs/>
          <w:sz w:val="28"/>
          <w:szCs w:val="28"/>
        </w:rPr>
        <w:t xml:space="preserve">игнорирующий </w:t>
      </w:r>
      <w:r w:rsidR="00A24042" w:rsidRPr="00CF25E0">
        <w:rPr>
          <w:sz w:val="28"/>
          <w:szCs w:val="28"/>
        </w:rPr>
        <w:t xml:space="preserve">стиль характеризуется тем, что преподаватель </w:t>
      </w:r>
      <w:proofErr w:type="gramStart"/>
      <w:r w:rsidR="00A24042" w:rsidRPr="00CF25E0">
        <w:rPr>
          <w:sz w:val="28"/>
          <w:szCs w:val="28"/>
        </w:rPr>
        <w:t>стремится</w:t>
      </w:r>
      <w:proofErr w:type="gramEnd"/>
      <w:r w:rsidR="00A24042" w:rsidRPr="00CF25E0">
        <w:rPr>
          <w:sz w:val="28"/>
          <w:szCs w:val="28"/>
        </w:rPr>
        <w:t xml:space="preserve"> как можно меньше вмешиваться в жизнедеятельность студентов, практически устраняется от руководства ими, ограни</w:t>
      </w:r>
      <w:r w:rsidR="00A24042" w:rsidRPr="00CF25E0">
        <w:rPr>
          <w:sz w:val="28"/>
          <w:szCs w:val="28"/>
        </w:rPr>
        <w:softHyphen/>
        <w:t>чиваясь формальным выполнением обязанностей передачи учеб</w:t>
      </w:r>
      <w:r w:rsidR="00A24042" w:rsidRPr="00CF25E0">
        <w:rPr>
          <w:sz w:val="28"/>
          <w:szCs w:val="28"/>
        </w:rPr>
        <w:softHyphen/>
        <w:t>ной и административной информации;</w:t>
      </w:r>
    </w:p>
    <w:p w:rsidR="00052723" w:rsidRPr="0025597F" w:rsidRDefault="00052723" w:rsidP="00052723">
      <w:pPr>
        <w:numPr>
          <w:ilvl w:val="0"/>
          <w:numId w:val="2"/>
        </w:numPr>
        <w:shd w:val="clear" w:color="auto" w:fill="FFFFFF"/>
        <w:tabs>
          <w:tab w:val="left" w:pos="605"/>
        </w:tabs>
        <w:jc w:val="both"/>
        <w:rPr>
          <w:b/>
          <w:bCs/>
          <w:sz w:val="28"/>
          <w:szCs w:val="28"/>
        </w:rPr>
      </w:pPr>
      <w:r w:rsidRPr="00CF25E0">
        <w:rPr>
          <w:b/>
          <w:bCs/>
          <w:sz w:val="28"/>
          <w:szCs w:val="28"/>
        </w:rPr>
        <w:t xml:space="preserve"> попустительский, </w:t>
      </w:r>
      <w:r w:rsidRPr="00CF25E0">
        <w:rPr>
          <w:sz w:val="28"/>
          <w:szCs w:val="28"/>
        </w:rPr>
        <w:t>конформный стиль проявляется в том случае, когда преподаватель устраняется от руководства группой сту</w:t>
      </w:r>
      <w:r w:rsidRPr="00CF25E0">
        <w:rPr>
          <w:sz w:val="28"/>
          <w:szCs w:val="28"/>
        </w:rPr>
        <w:softHyphen/>
        <w:t>дентов либо идет на поводу их желаний;</w:t>
      </w:r>
    </w:p>
    <w:p w:rsidR="0025597F" w:rsidRPr="00CF25E0" w:rsidRDefault="0025597F" w:rsidP="0025597F">
      <w:pPr>
        <w:shd w:val="clear" w:color="auto" w:fill="FFFFFF"/>
        <w:tabs>
          <w:tab w:val="left" w:pos="605"/>
        </w:tabs>
        <w:jc w:val="both"/>
        <w:rPr>
          <w:b/>
          <w:bCs/>
          <w:sz w:val="28"/>
          <w:szCs w:val="28"/>
        </w:rPr>
      </w:pPr>
    </w:p>
    <w:p w:rsidR="00052723" w:rsidRPr="00CF25E0" w:rsidRDefault="00052723" w:rsidP="00052723">
      <w:pPr>
        <w:numPr>
          <w:ilvl w:val="0"/>
          <w:numId w:val="2"/>
        </w:numPr>
        <w:shd w:val="clear" w:color="auto" w:fill="FFFFFF"/>
        <w:tabs>
          <w:tab w:val="left" w:pos="605"/>
        </w:tabs>
        <w:jc w:val="both"/>
        <w:rPr>
          <w:b/>
          <w:bCs/>
          <w:sz w:val="28"/>
          <w:szCs w:val="28"/>
        </w:rPr>
      </w:pPr>
      <w:r w:rsidRPr="00CF25E0">
        <w:rPr>
          <w:b/>
          <w:bCs/>
          <w:sz w:val="28"/>
          <w:szCs w:val="28"/>
        </w:rPr>
        <w:lastRenderedPageBreak/>
        <w:t xml:space="preserve"> непоследовательный, </w:t>
      </w:r>
      <w:r w:rsidRPr="00CF25E0">
        <w:rPr>
          <w:sz w:val="28"/>
          <w:szCs w:val="28"/>
        </w:rPr>
        <w:t>алогичный стиль — преподаватель в за</w:t>
      </w:r>
      <w:r w:rsidRPr="00CF25E0">
        <w:rPr>
          <w:sz w:val="28"/>
          <w:szCs w:val="28"/>
        </w:rPr>
        <w:softHyphen/>
        <w:t>висимости от внешних обстоятельств и собственного эмоцио</w:t>
      </w:r>
      <w:r w:rsidRPr="00CF25E0">
        <w:rPr>
          <w:sz w:val="28"/>
          <w:szCs w:val="28"/>
        </w:rPr>
        <w:softHyphen/>
        <w:t>нального состояния осуществляет любой из названных стилей руководства, что ведет к дезорганизации и ситуативности систе</w:t>
      </w:r>
      <w:r w:rsidRPr="00CF25E0">
        <w:rPr>
          <w:sz w:val="28"/>
          <w:szCs w:val="28"/>
        </w:rPr>
        <w:softHyphen/>
        <w:t>мы взаимоотношений преподавателя со студентами, к появле</w:t>
      </w:r>
      <w:r w:rsidRPr="00CF25E0">
        <w:rPr>
          <w:sz w:val="28"/>
          <w:szCs w:val="28"/>
        </w:rPr>
        <w:softHyphen/>
        <w:t>нию конфликтных ситуаций.</w:t>
      </w:r>
    </w:p>
    <w:p w:rsidR="00342377" w:rsidRPr="00CF25E0" w:rsidRDefault="00342377" w:rsidP="00866A30">
      <w:pPr>
        <w:jc w:val="both"/>
        <w:rPr>
          <w:sz w:val="28"/>
          <w:szCs w:val="28"/>
        </w:rPr>
      </w:pPr>
    </w:p>
    <w:p w:rsidR="00052723" w:rsidRPr="00CF25E0" w:rsidRDefault="00052723" w:rsidP="00E1190C">
      <w:pPr>
        <w:shd w:val="clear" w:color="auto" w:fill="FFFFFF"/>
        <w:jc w:val="center"/>
        <w:rPr>
          <w:b/>
          <w:i/>
          <w:sz w:val="28"/>
          <w:szCs w:val="28"/>
        </w:rPr>
      </w:pPr>
      <w:r w:rsidRPr="00CF25E0">
        <w:rPr>
          <w:b/>
          <w:bCs/>
          <w:i/>
          <w:iCs/>
          <w:sz w:val="28"/>
          <w:szCs w:val="28"/>
        </w:rPr>
        <w:t>Профессионально важные качества, необходимые</w:t>
      </w:r>
      <w:r w:rsidR="00E1190C" w:rsidRPr="00CF25E0">
        <w:rPr>
          <w:b/>
          <w:bCs/>
          <w:i/>
          <w:iCs/>
          <w:sz w:val="28"/>
          <w:szCs w:val="28"/>
          <w:vertAlign w:val="superscript"/>
        </w:rPr>
        <w:t xml:space="preserve"> </w:t>
      </w:r>
      <w:r w:rsidRPr="00CF25E0">
        <w:rPr>
          <w:b/>
          <w:bCs/>
          <w:i/>
          <w:iCs/>
          <w:sz w:val="28"/>
          <w:szCs w:val="28"/>
        </w:rPr>
        <w:t>педагогу для общения с аудиторией</w:t>
      </w:r>
    </w:p>
    <w:p w:rsidR="00E1190C" w:rsidRPr="00CF25E0" w:rsidRDefault="00E1190C" w:rsidP="00E1190C">
      <w:pPr>
        <w:shd w:val="clear" w:color="auto" w:fill="FFFFFF"/>
        <w:jc w:val="both"/>
        <w:rPr>
          <w:sz w:val="28"/>
          <w:szCs w:val="28"/>
        </w:rPr>
      </w:pPr>
    </w:p>
    <w:p w:rsidR="00052723" w:rsidRPr="00CF25E0" w:rsidRDefault="00052723" w:rsidP="00E1190C">
      <w:pPr>
        <w:shd w:val="clear" w:color="auto" w:fill="FFFFFF"/>
        <w:jc w:val="both"/>
        <w:rPr>
          <w:sz w:val="28"/>
          <w:szCs w:val="28"/>
        </w:rPr>
      </w:pPr>
      <w:r w:rsidRPr="00CF25E0">
        <w:rPr>
          <w:sz w:val="28"/>
          <w:szCs w:val="28"/>
        </w:rPr>
        <w:t>Успешное</w:t>
      </w:r>
      <w:r w:rsidRPr="00CF25E0">
        <w:rPr>
          <w:rFonts w:cs="Arial"/>
          <w:sz w:val="28"/>
          <w:szCs w:val="28"/>
        </w:rPr>
        <w:t xml:space="preserve"> </w:t>
      </w:r>
      <w:r w:rsidRPr="00CF25E0">
        <w:rPr>
          <w:sz w:val="28"/>
          <w:szCs w:val="28"/>
        </w:rPr>
        <w:t>педагогическое</w:t>
      </w:r>
      <w:r w:rsidRPr="00CF25E0">
        <w:rPr>
          <w:rFonts w:cs="Arial"/>
          <w:sz w:val="28"/>
          <w:szCs w:val="28"/>
        </w:rPr>
        <w:t xml:space="preserve"> </w:t>
      </w:r>
      <w:r w:rsidRPr="00CF25E0">
        <w:rPr>
          <w:sz w:val="28"/>
          <w:szCs w:val="28"/>
        </w:rPr>
        <w:t>общение</w:t>
      </w:r>
      <w:r w:rsidRPr="00CF25E0">
        <w:rPr>
          <w:rFonts w:cs="Arial"/>
          <w:sz w:val="28"/>
          <w:szCs w:val="28"/>
        </w:rPr>
        <w:t xml:space="preserve"> </w:t>
      </w:r>
      <w:r w:rsidRPr="00CF25E0">
        <w:rPr>
          <w:sz w:val="28"/>
          <w:szCs w:val="28"/>
        </w:rPr>
        <w:t>и</w:t>
      </w:r>
      <w:r w:rsidRPr="00CF25E0">
        <w:rPr>
          <w:rFonts w:cs="Arial"/>
          <w:sz w:val="28"/>
          <w:szCs w:val="28"/>
        </w:rPr>
        <w:t xml:space="preserve"> </w:t>
      </w:r>
      <w:r w:rsidRPr="00CF25E0">
        <w:rPr>
          <w:sz w:val="28"/>
          <w:szCs w:val="28"/>
        </w:rPr>
        <w:t>взаимодействие</w:t>
      </w:r>
      <w:r w:rsidRPr="00CF25E0">
        <w:rPr>
          <w:rFonts w:cs="Arial"/>
          <w:sz w:val="28"/>
          <w:szCs w:val="28"/>
        </w:rPr>
        <w:t xml:space="preserve"> </w:t>
      </w:r>
      <w:r w:rsidRPr="00CF25E0">
        <w:rPr>
          <w:sz w:val="28"/>
          <w:szCs w:val="28"/>
        </w:rPr>
        <w:t>педагога</w:t>
      </w:r>
      <w:r w:rsidRPr="00CF25E0">
        <w:rPr>
          <w:rFonts w:cs="Arial"/>
          <w:sz w:val="28"/>
          <w:szCs w:val="28"/>
        </w:rPr>
        <w:t xml:space="preserve"> </w:t>
      </w:r>
      <w:proofErr w:type="gramStart"/>
      <w:r w:rsidRPr="00CF25E0">
        <w:rPr>
          <w:sz w:val="28"/>
          <w:szCs w:val="28"/>
        </w:rPr>
        <w:t>с</w:t>
      </w:r>
      <w:proofErr w:type="gramEnd"/>
      <w:r w:rsidRPr="00CF25E0">
        <w:rPr>
          <w:sz w:val="28"/>
          <w:szCs w:val="28"/>
        </w:rPr>
        <w:t xml:space="preserve"> </w:t>
      </w:r>
      <w:proofErr w:type="gramStart"/>
      <w:r w:rsidRPr="00CF25E0">
        <w:rPr>
          <w:sz w:val="28"/>
          <w:szCs w:val="28"/>
        </w:rPr>
        <w:t>обучаемыми</w:t>
      </w:r>
      <w:proofErr w:type="gramEnd"/>
      <w:r w:rsidRPr="00CF25E0">
        <w:rPr>
          <w:rFonts w:cs="Arial"/>
          <w:sz w:val="28"/>
          <w:szCs w:val="28"/>
        </w:rPr>
        <w:t xml:space="preserve"> </w:t>
      </w:r>
      <w:r w:rsidRPr="00CF25E0">
        <w:rPr>
          <w:sz w:val="28"/>
          <w:szCs w:val="28"/>
        </w:rPr>
        <w:t>предполагает</w:t>
      </w:r>
      <w:r w:rsidRPr="00CF25E0">
        <w:rPr>
          <w:rFonts w:cs="Arial"/>
          <w:sz w:val="28"/>
          <w:szCs w:val="28"/>
        </w:rPr>
        <w:t xml:space="preserve"> </w:t>
      </w:r>
      <w:r w:rsidRPr="00CF25E0">
        <w:rPr>
          <w:sz w:val="28"/>
          <w:szCs w:val="28"/>
        </w:rPr>
        <w:t>наличие</w:t>
      </w:r>
      <w:r w:rsidRPr="00CF25E0">
        <w:rPr>
          <w:rFonts w:cs="Arial"/>
          <w:sz w:val="28"/>
          <w:szCs w:val="28"/>
        </w:rPr>
        <w:t xml:space="preserve"> </w:t>
      </w:r>
      <w:r w:rsidRPr="00CF25E0">
        <w:rPr>
          <w:sz w:val="28"/>
          <w:szCs w:val="28"/>
        </w:rPr>
        <w:t>у</w:t>
      </w:r>
      <w:r w:rsidRPr="00CF25E0">
        <w:rPr>
          <w:rFonts w:cs="Arial"/>
          <w:sz w:val="28"/>
          <w:szCs w:val="28"/>
        </w:rPr>
        <w:t xml:space="preserve"> </w:t>
      </w:r>
      <w:r w:rsidRPr="00CF25E0">
        <w:rPr>
          <w:sz w:val="28"/>
          <w:szCs w:val="28"/>
        </w:rPr>
        <w:t>педагога</w:t>
      </w:r>
      <w:r w:rsidRPr="00CF25E0">
        <w:rPr>
          <w:rFonts w:cs="Arial"/>
          <w:sz w:val="28"/>
          <w:szCs w:val="28"/>
        </w:rPr>
        <w:t xml:space="preserve"> </w:t>
      </w:r>
      <w:r w:rsidRPr="00CF25E0">
        <w:rPr>
          <w:sz w:val="28"/>
          <w:szCs w:val="28"/>
        </w:rPr>
        <w:t>следующих</w:t>
      </w:r>
      <w:r w:rsidRPr="00CF25E0">
        <w:rPr>
          <w:rFonts w:cs="Arial"/>
          <w:sz w:val="28"/>
          <w:szCs w:val="28"/>
        </w:rPr>
        <w:t xml:space="preserve"> </w:t>
      </w:r>
      <w:r w:rsidRPr="00CF25E0">
        <w:rPr>
          <w:sz w:val="28"/>
          <w:szCs w:val="28"/>
        </w:rPr>
        <w:t>психологи</w:t>
      </w:r>
      <w:r w:rsidRPr="00CF25E0">
        <w:rPr>
          <w:sz w:val="28"/>
          <w:szCs w:val="28"/>
        </w:rPr>
        <w:softHyphen/>
        <w:t>ческих</w:t>
      </w:r>
      <w:r w:rsidRPr="00CF25E0">
        <w:rPr>
          <w:rFonts w:cs="Arial"/>
          <w:sz w:val="28"/>
          <w:szCs w:val="28"/>
        </w:rPr>
        <w:t xml:space="preserve"> </w:t>
      </w:r>
      <w:r w:rsidRPr="00CF25E0">
        <w:rPr>
          <w:sz w:val="28"/>
          <w:szCs w:val="28"/>
        </w:rPr>
        <w:t>качеств</w:t>
      </w:r>
      <w:r w:rsidRPr="00CF25E0">
        <w:rPr>
          <w:rFonts w:cs="Arial"/>
          <w:sz w:val="28"/>
          <w:szCs w:val="28"/>
        </w:rPr>
        <w:t xml:space="preserve"> </w:t>
      </w:r>
      <w:r w:rsidRPr="00CF25E0">
        <w:rPr>
          <w:sz w:val="28"/>
          <w:szCs w:val="28"/>
        </w:rPr>
        <w:t>и</w:t>
      </w:r>
      <w:r w:rsidRPr="00CF25E0">
        <w:rPr>
          <w:rFonts w:cs="Arial"/>
          <w:sz w:val="28"/>
          <w:szCs w:val="28"/>
        </w:rPr>
        <w:t xml:space="preserve"> </w:t>
      </w:r>
      <w:r w:rsidRPr="00CF25E0">
        <w:rPr>
          <w:sz w:val="28"/>
          <w:szCs w:val="28"/>
        </w:rPr>
        <w:t>способностей</w:t>
      </w:r>
      <w:r w:rsidRPr="00CF25E0">
        <w:rPr>
          <w:rFonts w:cs="Arial"/>
          <w:sz w:val="28"/>
          <w:szCs w:val="28"/>
        </w:rPr>
        <w:t>:</w:t>
      </w:r>
    </w:p>
    <w:p w:rsidR="00E1190C" w:rsidRPr="00CF25E0" w:rsidRDefault="00C42804" w:rsidP="00E1190C">
      <w:pPr>
        <w:numPr>
          <w:ilvl w:val="0"/>
          <w:numId w:val="4"/>
        </w:numPr>
        <w:shd w:val="clear" w:color="auto" w:fill="FFFFFF"/>
        <w:tabs>
          <w:tab w:val="left" w:pos="583"/>
        </w:tabs>
        <w:jc w:val="both"/>
        <w:rPr>
          <w:rFonts w:cs="Arial"/>
          <w:sz w:val="28"/>
          <w:szCs w:val="28"/>
        </w:rPr>
      </w:pPr>
      <w:r>
        <w:rPr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интерес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к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людям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и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работе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с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ними</w:t>
      </w:r>
      <w:r w:rsidR="00E1190C" w:rsidRPr="00CF25E0">
        <w:rPr>
          <w:rFonts w:cs="Arial"/>
          <w:sz w:val="28"/>
          <w:szCs w:val="28"/>
        </w:rPr>
        <w:t xml:space="preserve">, </w:t>
      </w:r>
      <w:r w:rsidR="00E1190C" w:rsidRPr="00CF25E0">
        <w:rPr>
          <w:sz w:val="28"/>
          <w:szCs w:val="28"/>
        </w:rPr>
        <w:t>наличие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bCs/>
          <w:sz w:val="28"/>
          <w:szCs w:val="28"/>
        </w:rPr>
        <w:t>потребности</w:t>
      </w:r>
      <w:r w:rsidR="00E1190C" w:rsidRPr="00CF25E0">
        <w:rPr>
          <w:rFonts w:cs="Arial"/>
          <w:bCs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и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уме</w:t>
      </w:r>
      <w:r w:rsidR="00E1190C" w:rsidRPr="00CF25E0">
        <w:rPr>
          <w:sz w:val="28"/>
          <w:szCs w:val="28"/>
        </w:rPr>
        <w:softHyphen/>
        <w:t>ний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общения</w:t>
      </w:r>
      <w:r w:rsidR="00E1190C" w:rsidRPr="00CF25E0">
        <w:rPr>
          <w:rFonts w:cs="Arial"/>
          <w:sz w:val="28"/>
          <w:szCs w:val="28"/>
        </w:rPr>
        <w:t xml:space="preserve">, </w:t>
      </w:r>
      <w:r w:rsidR="00E1190C" w:rsidRPr="00CF25E0">
        <w:rPr>
          <w:sz w:val="28"/>
          <w:szCs w:val="28"/>
        </w:rPr>
        <w:t>общительность</w:t>
      </w:r>
      <w:r w:rsidR="00E1190C" w:rsidRPr="00CF25E0">
        <w:rPr>
          <w:rFonts w:cs="Arial"/>
          <w:sz w:val="28"/>
          <w:szCs w:val="28"/>
        </w:rPr>
        <w:t xml:space="preserve">, </w:t>
      </w:r>
      <w:r w:rsidR="00E1190C" w:rsidRPr="00CF25E0">
        <w:rPr>
          <w:sz w:val="28"/>
          <w:szCs w:val="28"/>
        </w:rPr>
        <w:t>коммуникативные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качества</w:t>
      </w:r>
      <w:r w:rsidR="00E1190C" w:rsidRPr="00CF25E0">
        <w:rPr>
          <w:rFonts w:cs="Arial"/>
          <w:sz w:val="28"/>
          <w:szCs w:val="28"/>
        </w:rPr>
        <w:t>;</w:t>
      </w:r>
    </w:p>
    <w:p w:rsidR="00E1190C" w:rsidRPr="00CF25E0" w:rsidRDefault="00C42804" w:rsidP="00E1190C">
      <w:pPr>
        <w:numPr>
          <w:ilvl w:val="0"/>
          <w:numId w:val="5"/>
        </w:numPr>
        <w:shd w:val="clear" w:color="auto" w:fill="FFFFFF"/>
        <w:tabs>
          <w:tab w:val="left" w:pos="583"/>
        </w:tabs>
        <w:jc w:val="both"/>
        <w:rPr>
          <w:rFonts w:cs="Arial"/>
          <w:sz w:val="28"/>
          <w:szCs w:val="28"/>
        </w:rPr>
      </w:pPr>
      <w:r>
        <w:rPr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способность</w:t>
      </w:r>
      <w:r w:rsidR="00E1190C" w:rsidRPr="00CF25E0">
        <w:rPr>
          <w:rFonts w:cs="Arial"/>
          <w:sz w:val="28"/>
          <w:szCs w:val="28"/>
        </w:rPr>
        <w:t xml:space="preserve"> </w:t>
      </w:r>
      <w:proofErr w:type="gramStart"/>
      <w:r w:rsidR="00E1190C" w:rsidRPr="00CF25E0">
        <w:rPr>
          <w:sz w:val="28"/>
          <w:szCs w:val="28"/>
        </w:rPr>
        <w:t>эмоциональной</w:t>
      </w:r>
      <w:proofErr w:type="gramEnd"/>
      <w:r w:rsidR="00E1190C" w:rsidRPr="00CF25E0">
        <w:rPr>
          <w:rFonts w:cs="Arial"/>
          <w:sz w:val="28"/>
          <w:szCs w:val="28"/>
        </w:rPr>
        <w:t xml:space="preserve"> </w:t>
      </w:r>
      <w:proofErr w:type="spellStart"/>
      <w:r w:rsidR="00E1190C" w:rsidRPr="00CF25E0">
        <w:rPr>
          <w:bCs/>
          <w:sz w:val="28"/>
          <w:szCs w:val="28"/>
        </w:rPr>
        <w:t>эмпатии</w:t>
      </w:r>
      <w:proofErr w:type="spellEnd"/>
      <w:r w:rsidR="00E1190C" w:rsidRPr="00CF25E0">
        <w:rPr>
          <w:rFonts w:cs="Arial"/>
          <w:bCs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и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понимания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людей</w:t>
      </w:r>
      <w:r w:rsidR="00E1190C" w:rsidRPr="00CF25E0">
        <w:rPr>
          <w:rFonts w:cs="Arial"/>
          <w:sz w:val="28"/>
          <w:szCs w:val="28"/>
        </w:rPr>
        <w:t>;</w:t>
      </w:r>
    </w:p>
    <w:p w:rsidR="00E1190C" w:rsidRPr="00CF25E0" w:rsidRDefault="00C42804" w:rsidP="00E1190C">
      <w:pPr>
        <w:numPr>
          <w:ilvl w:val="0"/>
          <w:numId w:val="4"/>
        </w:numPr>
        <w:shd w:val="clear" w:color="auto" w:fill="FFFFFF"/>
        <w:tabs>
          <w:tab w:val="left" w:pos="583"/>
        </w:tabs>
        <w:jc w:val="both"/>
        <w:rPr>
          <w:rFonts w:cs="Arial"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E1190C" w:rsidRPr="00CF25E0">
        <w:rPr>
          <w:bCs/>
          <w:sz w:val="28"/>
          <w:szCs w:val="28"/>
        </w:rPr>
        <w:t>гибкость</w:t>
      </w:r>
      <w:r w:rsidR="00E1190C" w:rsidRPr="00CF25E0">
        <w:rPr>
          <w:rFonts w:cs="Arial"/>
          <w:bCs/>
          <w:sz w:val="28"/>
          <w:szCs w:val="28"/>
        </w:rPr>
        <w:t xml:space="preserve">, </w:t>
      </w:r>
      <w:r w:rsidR="00E1190C" w:rsidRPr="00CF25E0">
        <w:rPr>
          <w:sz w:val="28"/>
          <w:szCs w:val="28"/>
        </w:rPr>
        <w:t>оперативно</w:t>
      </w:r>
      <w:r w:rsidR="00E1190C" w:rsidRPr="00CF25E0">
        <w:rPr>
          <w:rFonts w:cs="Arial"/>
          <w:sz w:val="28"/>
          <w:szCs w:val="28"/>
        </w:rPr>
        <w:t>-</w:t>
      </w:r>
      <w:r w:rsidR="00E1190C" w:rsidRPr="00CF25E0">
        <w:rPr>
          <w:sz w:val="28"/>
          <w:szCs w:val="28"/>
        </w:rPr>
        <w:t>творческое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мышление</w:t>
      </w:r>
      <w:r w:rsidR="00E1190C" w:rsidRPr="00CF25E0">
        <w:rPr>
          <w:rFonts w:cs="Arial"/>
          <w:sz w:val="28"/>
          <w:szCs w:val="28"/>
        </w:rPr>
        <w:t xml:space="preserve">, </w:t>
      </w:r>
      <w:r w:rsidR="00E1190C" w:rsidRPr="00CF25E0">
        <w:rPr>
          <w:sz w:val="28"/>
          <w:szCs w:val="28"/>
        </w:rPr>
        <w:t>обеспечивающее умение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быстро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и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правильно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ориентироваться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в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меняющихся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условиях общения</w:t>
      </w:r>
      <w:r w:rsidR="00E1190C" w:rsidRPr="00CF25E0">
        <w:rPr>
          <w:rFonts w:cs="Arial"/>
          <w:sz w:val="28"/>
          <w:szCs w:val="28"/>
        </w:rPr>
        <w:t xml:space="preserve">, </w:t>
      </w:r>
      <w:r w:rsidR="00E1190C" w:rsidRPr="00CF25E0">
        <w:rPr>
          <w:sz w:val="28"/>
          <w:szCs w:val="28"/>
        </w:rPr>
        <w:t>быстро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изменять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речевое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воздействие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в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зависимости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от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ситу</w:t>
      </w:r>
      <w:r w:rsidR="00E1190C" w:rsidRPr="00CF25E0">
        <w:rPr>
          <w:sz w:val="28"/>
          <w:szCs w:val="28"/>
        </w:rPr>
        <w:softHyphen/>
        <w:t>ации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общения</w:t>
      </w:r>
      <w:r w:rsidR="00E1190C" w:rsidRPr="00CF25E0">
        <w:rPr>
          <w:rFonts w:cs="Arial"/>
          <w:sz w:val="28"/>
          <w:szCs w:val="28"/>
        </w:rPr>
        <w:t xml:space="preserve">, </w:t>
      </w:r>
      <w:r w:rsidR="00E1190C" w:rsidRPr="00CF25E0">
        <w:rPr>
          <w:sz w:val="28"/>
          <w:szCs w:val="28"/>
        </w:rPr>
        <w:t>индивидуальных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особенностей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студентов</w:t>
      </w:r>
      <w:r w:rsidR="00E1190C" w:rsidRPr="00CF25E0">
        <w:rPr>
          <w:rFonts w:cs="Arial"/>
          <w:sz w:val="28"/>
          <w:szCs w:val="28"/>
        </w:rPr>
        <w:t>;</w:t>
      </w:r>
    </w:p>
    <w:p w:rsidR="00E1190C" w:rsidRPr="00CF25E0" w:rsidRDefault="00C42804" w:rsidP="00E1190C">
      <w:pPr>
        <w:numPr>
          <w:ilvl w:val="0"/>
          <w:numId w:val="5"/>
        </w:numPr>
        <w:shd w:val="clear" w:color="auto" w:fill="FFFFFF"/>
        <w:tabs>
          <w:tab w:val="left" w:pos="583"/>
        </w:tabs>
        <w:jc w:val="both"/>
        <w:rPr>
          <w:rFonts w:cs="Arial"/>
          <w:sz w:val="28"/>
          <w:szCs w:val="28"/>
        </w:rPr>
      </w:pPr>
      <w:r>
        <w:rPr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умение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bCs/>
          <w:sz w:val="28"/>
          <w:szCs w:val="28"/>
        </w:rPr>
        <w:t>ощущать</w:t>
      </w:r>
      <w:r w:rsidR="00E1190C" w:rsidRPr="00CF25E0">
        <w:rPr>
          <w:rFonts w:cs="Arial"/>
          <w:bCs/>
          <w:sz w:val="28"/>
          <w:szCs w:val="28"/>
        </w:rPr>
        <w:t xml:space="preserve"> </w:t>
      </w:r>
      <w:r w:rsidR="00E1190C" w:rsidRPr="00CF25E0">
        <w:rPr>
          <w:bCs/>
          <w:sz w:val="28"/>
          <w:szCs w:val="28"/>
        </w:rPr>
        <w:t>и</w:t>
      </w:r>
      <w:r w:rsidR="00E1190C" w:rsidRPr="00CF25E0">
        <w:rPr>
          <w:rFonts w:cs="Arial"/>
          <w:bCs/>
          <w:sz w:val="28"/>
          <w:szCs w:val="28"/>
        </w:rPr>
        <w:t xml:space="preserve"> </w:t>
      </w:r>
      <w:r w:rsidR="00E1190C" w:rsidRPr="00CF25E0">
        <w:rPr>
          <w:bCs/>
          <w:sz w:val="28"/>
          <w:szCs w:val="28"/>
        </w:rPr>
        <w:t>поддерживать</w:t>
      </w:r>
      <w:r w:rsidR="00E1190C" w:rsidRPr="00CF25E0">
        <w:rPr>
          <w:rFonts w:cs="Arial"/>
          <w:bCs/>
          <w:sz w:val="28"/>
          <w:szCs w:val="28"/>
        </w:rPr>
        <w:t xml:space="preserve"> </w:t>
      </w:r>
      <w:r w:rsidR="00E1190C" w:rsidRPr="00CF25E0">
        <w:rPr>
          <w:bCs/>
          <w:sz w:val="28"/>
          <w:szCs w:val="28"/>
        </w:rPr>
        <w:t>обратную</w:t>
      </w:r>
      <w:r w:rsidR="00E1190C" w:rsidRPr="00CF25E0">
        <w:rPr>
          <w:rFonts w:cs="Arial"/>
          <w:bCs/>
          <w:sz w:val="28"/>
          <w:szCs w:val="28"/>
        </w:rPr>
        <w:t xml:space="preserve"> </w:t>
      </w:r>
      <w:r w:rsidR="00E1190C" w:rsidRPr="00CF25E0">
        <w:rPr>
          <w:bCs/>
          <w:sz w:val="28"/>
          <w:szCs w:val="28"/>
        </w:rPr>
        <w:t>связь</w:t>
      </w:r>
      <w:r w:rsidR="00E1190C" w:rsidRPr="00CF25E0">
        <w:rPr>
          <w:rFonts w:cs="Arial"/>
          <w:bCs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в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общении</w:t>
      </w:r>
      <w:r w:rsidR="00E1190C" w:rsidRPr="00CF25E0">
        <w:rPr>
          <w:rFonts w:cs="Arial"/>
          <w:sz w:val="28"/>
          <w:szCs w:val="28"/>
        </w:rPr>
        <w:t>;</w:t>
      </w:r>
    </w:p>
    <w:p w:rsidR="00E1190C" w:rsidRPr="00CF25E0" w:rsidRDefault="00C42804" w:rsidP="00E1190C">
      <w:pPr>
        <w:numPr>
          <w:ilvl w:val="0"/>
          <w:numId w:val="4"/>
        </w:numPr>
        <w:shd w:val="clear" w:color="auto" w:fill="FFFFFF"/>
        <w:tabs>
          <w:tab w:val="left" w:pos="583"/>
        </w:tabs>
        <w:jc w:val="both"/>
        <w:rPr>
          <w:rFonts w:cs="Arial"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E1190C" w:rsidRPr="00CF25E0">
        <w:rPr>
          <w:sz w:val="28"/>
          <w:szCs w:val="28"/>
        </w:rPr>
        <w:t>умение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bCs/>
          <w:sz w:val="28"/>
          <w:szCs w:val="28"/>
        </w:rPr>
        <w:t>управлять</w:t>
      </w:r>
      <w:r w:rsidR="00E1190C" w:rsidRPr="00CF25E0">
        <w:rPr>
          <w:rFonts w:cs="Arial"/>
          <w:bCs/>
          <w:sz w:val="28"/>
          <w:szCs w:val="28"/>
        </w:rPr>
        <w:t xml:space="preserve"> </w:t>
      </w:r>
      <w:r w:rsidR="00E1190C" w:rsidRPr="00CF25E0">
        <w:rPr>
          <w:bCs/>
          <w:sz w:val="28"/>
          <w:szCs w:val="28"/>
        </w:rPr>
        <w:t>собой</w:t>
      </w:r>
      <w:r w:rsidR="00E1190C" w:rsidRPr="00CF25E0">
        <w:rPr>
          <w:rFonts w:cs="Arial"/>
          <w:bCs/>
          <w:sz w:val="28"/>
          <w:szCs w:val="28"/>
        </w:rPr>
        <w:t xml:space="preserve">, </w:t>
      </w:r>
      <w:r w:rsidR="00E1190C" w:rsidRPr="00CF25E0">
        <w:rPr>
          <w:sz w:val="28"/>
          <w:szCs w:val="28"/>
        </w:rPr>
        <w:t>своим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психическим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состоянием</w:t>
      </w:r>
      <w:r w:rsidR="00E1190C" w:rsidRPr="00CF25E0">
        <w:rPr>
          <w:rFonts w:cs="Arial"/>
          <w:sz w:val="28"/>
          <w:szCs w:val="28"/>
        </w:rPr>
        <w:t xml:space="preserve">, </w:t>
      </w:r>
      <w:r w:rsidR="00E1190C" w:rsidRPr="00CF25E0">
        <w:rPr>
          <w:sz w:val="28"/>
          <w:szCs w:val="28"/>
        </w:rPr>
        <w:t>своим телом</w:t>
      </w:r>
      <w:r w:rsidR="00E1190C" w:rsidRPr="00CF25E0">
        <w:rPr>
          <w:rFonts w:cs="Arial"/>
          <w:sz w:val="28"/>
          <w:szCs w:val="28"/>
        </w:rPr>
        <w:t xml:space="preserve">, </w:t>
      </w:r>
      <w:r w:rsidR="00E1190C" w:rsidRPr="00CF25E0">
        <w:rPr>
          <w:sz w:val="28"/>
          <w:szCs w:val="28"/>
        </w:rPr>
        <w:t>голосом</w:t>
      </w:r>
      <w:r w:rsidR="00E1190C" w:rsidRPr="00CF25E0">
        <w:rPr>
          <w:rFonts w:cs="Arial"/>
          <w:sz w:val="28"/>
          <w:szCs w:val="28"/>
        </w:rPr>
        <w:t xml:space="preserve">, </w:t>
      </w:r>
      <w:r w:rsidR="00E1190C" w:rsidRPr="00CF25E0">
        <w:rPr>
          <w:sz w:val="28"/>
          <w:szCs w:val="28"/>
        </w:rPr>
        <w:t>мимикой</w:t>
      </w:r>
      <w:r w:rsidR="00E1190C" w:rsidRPr="00CF25E0">
        <w:rPr>
          <w:rFonts w:cs="Arial"/>
          <w:sz w:val="28"/>
          <w:szCs w:val="28"/>
        </w:rPr>
        <w:t xml:space="preserve">, </w:t>
      </w:r>
      <w:r w:rsidR="00E1190C" w:rsidRPr="00CF25E0">
        <w:rPr>
          <w:sz w:val="28"/>
          <w:szCs w:val="28"/>
        </w:rPr>
        <w:t>умение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управлять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настроением</w:t>
      </w:r>
      <w:r w:rsidR="00E1190C" w:rsidRPr="00CF25E0">
        <w:rPr>
          <w:rFonts w:cs="Arial"/>
          <w:sz w:val="28"/>
          <w:szCs w:val="28"/>
        </w:rPr>
        <w:t xml:space="preserve">, </w:t>
      </w:r>
      <w:r w:rsidR="00E1190C" w:rsidRPr="00CF25E0">
        <w:rPr>
          <w:sz w:val="28"/>
          <w:szCs w:val="28"/>
        </w:rPr>
        <w:t>мыслями</w:t>
      </w:r>
      <w:r w:rsidR="00E1190C" w:rsidRPr="00CF25E0">
        <w:rPr>
          <w:rFonts w:cs="Arial"/>
          <w:sz w:val="28"/>
          <w:szCs w:val="28"/>
        </w:rPr>
        <w:t xml:space="preserve">, </w:t>
      </w:r>
      <w:r w:rsidR="00E1190C" w:rsidRPr="00CF25E0">
        <w:rPr>
          <w:sz w:val="28"/>
          <w:szCs w:val="28"/>
        </w:rPr>
        <w:t>чув</w:t>
      </w:r>
      <w:r w:rsidR="00E1190C" w:rsidRPr="00CF25E0">
        <w:rPr>
          <w:sz w:val="28"/>
          <w:szCs w:val="28"/>
        </w:rPr>
        <w:softHyphen/>
        <w:t>ствами</w:t>
      </w:r>
      <w:r w:rsidR="00E1190C" w:rsidRPr="00CF25E0">
        <w:rPr>
          <w:rFonts w:cs="Arial"/>
          <w:sz w:val="28"/>
          <w:szCs w:val="28"/>
        </w:rPr>
        <w:t xml:space="preserve">, </w:t>
      </w:r>
      <w:r w:rsidR="00E1190C" w:rsidRPr="00CF25E0">
        <w:rPr>
          <w:sz w:val="28"/>
          <w:szCs w:val="28"/>
        </w:rPr>
        <w:t>умение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снимать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мышечные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зажимы</w:t>
      </w:r>
      <w:r w:rsidR="00E1190C" w:rsidRPr="00CF25E0">
        <w:rPr>
          <w:rFonts w:cs="Arial"/>
          <w:sz w:val="28"/>
          <w:szCs w:val="28"/>
        </w:rPr>
        <w:t>;</w:t>
      </w:r>
      <w:proofErr w:type="gramEnd"/>
    </w:p>
    <w:p w:rsidR="00E1190C" w:rsidRPr="00CF25E0" w:rsidRDefault="00C42804" w:rsidP="00E1190C">
      <w:pPr>
        <w:numPr>
          <w:ilvl w:val="0"/>
          <w:numId w:val="5"/>
        </w:numPr>
        <w:shd w:val="clear" w:color="auto" w:fill="FFFFFF"/>
        <w:tabs>
          <w:tab w:val="left" w:pos="583"/>
        </w:tabs>
        <w:jc w:val="both"/>
        <w:rPr>
          <w:rFonts w:cs="Arial"/>
          <w:sz w:val="28"/>
          <w:szCs w:val="28"/>
        </w:rPr>
      </w:pPr>
      <w:r>
        <w:rPr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способность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к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bCs/>
          <w:sz w:val="28"/>
          <w:szCs w:val="28"/>
        </w:rPr>
        <w:t>спонтанности</w:t>
      </w:r>
      <w:r w:rsidR="00E1190C" w:rsidRPr="00CF25E0">
        <w:rPr>
          <w:rFonts w:cs="Arial"/>
          <w:bCs/>
          <w:sz w:val="28"/>
          <w:szCs w:val="28"/>
        </w:rPr>
        <w:t xml:space="preserve"> </w:t>
      </w:r>
      <w:r w:rsidR="00E1190C" w:rsidRPr="00CF25E0">
        <w:rPr>
          <w:rFonts w:cs="Arial"/>
          <w:sz w:val="28"/>
          <w:szCs w:val="28"/>
        </w:rPr>
        <w:t>(</w:t>
      </w:r>
      <w:r w:rsidR="00E1190C" w:rsidRPr="00CF25E0">
        <w:rPr>
          <w:sz w:val="28"/>
          <w:szCs w:val="28"/>
        </w:rPr>
        <w:t>неподготовленной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коммуникации</w:t>
      </w:r>
      <w:r w:rsidR="00E1190C" w:rsidRPr="00CF25E0">
        <w:rPr>
          <w:rFonts w:cs="Arial"/>
          <w:sz w:val="28"/>
          <w:szCs w:val="28"/>
        </w:rPr>
        <w:t>);</w:t>
      </w:r>
    </w:p>
    <w:p w:rsidR="00E1190C" w:rsidRPr="00CF25E0" w:rsidRDefault="00C42804" w:rsidP="00E1190C">
      <w:pPr>
        <w:numPr>
          <w:ilvl w:val="0"/>
          <w:numId w:val="4"/>
        </w:numPr>
        <w:shd w:val="clear" w:color="auto" w:fill="FFFFFF"/>
        <w:tabs>
          <w:tab w:val="left" w:pos="583"/>
        </w:tabs>
        <w:jc w:val="both"/>
        <w:rPr>
          <w:rFonts w:cs="Arial"/>
          <w:sz w:val="28"/>
          <w:szCs w:val="28"/>
        </w:rPr>
      </w:pPr>
      <w:r>
        <w:rPr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умение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bCs/>
          <w:sz w:val="28"/>
          <w:szCs w:val="28"/>
        </w:rPr>
        <w:t>прогнозировать</w:t>
      </w:r>
      <w:r w:rsidR="00E1190C" w:rsidRPr="00CF25E0">
        <w:rPr>
          <w:rFonts w:cs="Arial"/>
          <w:bCs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возможные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педагогические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ситуации</w:t>
      </w:r>
      <w:r w:rsidR="00E1190C" w:rsidRPr="00CF25E0">
        <w:rPr>
          <w:rFonts w:cs="Arial"/>
          <w:sz w:val="28"/>
          <w:szCs w:val="28"/>
        </w:rPr>
        <w:t xml:space="preserve">, </w:t>
      </w:r>
      <w:r w:rsidR="00E1190C" w:rsidRPr="00CF25E0">
        <w:rPr>
          <w:sz w:val="28"/>
          <w:szCs w:val="28"/>
        </w:rPr>
        <w:t>последствия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своих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воздействий</w:t>
      </w:r>
      <w:r w:rsidR="00E1190C" w:rsidRPr="00CF25E0">
        <w:rPr>
          <w:rFonts w:cs="Arial"/>
          <w:sz w:val="28"/>
          <w:szCs w:val="28"/>
        </w:rPr>
        <w:t>;</w:t>
      </w:r>
    </w:p>
    <w:p w:rsidR="00E1190C" w:rsidRPr="00CF25E0" w:rsidRDefault="00C42804" w:rsidP="00E1190C">
      <w:pPr>
        <w:numPr>
          <w:ilvl w:val="0"/>
          <w:numId w:val="4"/>
        </w:numPr>
        <w:shd w:val="clear" w:color="auto" w:fill="FFFFFF"/>
        <w:tabs>
          <w:tab w:val="left" w:pos="583"/>
        </w:tabs>
        <w:jc w:val="both"/>
        <w:rPr>
          <w:rFonts w:cs="Arial"/>
          <w:sz w:val="28"/>
          <w:szCs w:val="28"/>
        </w:rPr>
      </w:pPr>
      <w:r>
        <w:rPr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хорошие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bCs/>
          <w:sz w:val="28"/>
          <w:szCs w:val="28"/>
        </w:rPr>
        <w:t>вербальные</w:t>
      </w:r>
      <w:r w:rsidR="00E1190C" w:rsidRPr="00CF25E0">
        <w:rPr>
          <w:rFonts w:cs="Arial"/>
          <w:bCs/>
          <w:sz w:val="28"/>
          <w:szCs w:val="28"/>
        </w:rPr>
        <w:t xml:space="preserve"> </w:t>
      </w:r>
      <w:r w:rsidR="00E1190C" w:rsidRPr="00CF25E0">
        <w:rPr>
          <w:bCs/>
          <w:sz w:val="28"/>
          <w:szCs w:val="28"/>
        </w:rPr>
        <w:t>способности</w:t>
      </w:r>
      <w:r w:rsidR="00E1190C" w:rsidRPr="00CF25E0">
        <w:rPr>
          <w:rFonts w:cs="Arial"/>
          <w:bCs/>
          <w:sz w:val="28"/>
          <w:szCs w:val="28"/>
        </w:rPr>
        <w:t xml:space="preserve">: </w:t>
      </w:r>
      <w:r w:rsidR="00E1190C" w:rsidRPr="00CF25E0">
        <w:rPr>
          <w:sz w:val="28"/>
          <w:szCs w:val="28"/>
        </w:rPr>
        <w:t>культура</w:t>
      </w:r>
      <w:r w:rsidR="00E1190C" w:rsidRPr="00CF25E0">
        <w:rPr>
          <w:rFonts w:cs="Arial"/>
          <w:sz w:val="28"/>
          <w:szCs w:val="28"/>
        </w:rPr>
        <w:t xml:space="preserve">, </w:t>
      </w:r>
      <w:r w:rsidR="00E1190C" w:rsidRPr="00CF25E0">
        <w:rPr>
          <w:sz w:val="28"/>
          <w:szCs w:val="28"/>
        </w:rPr>
        <w:t>развитость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речи</w:t>
      </w:r>
      <w:r w:rsidR="00E1190C" w:rsidRPr="00CF25E0">
        <w:rPr>
          <w:rFonts w:cs="Arial"/>
          <w:sz w:val="28"/>
          <w:szCs w:val="28"/>
        </w:rPr>
        <w:t xml:space="preserve">, </w:t>
      </w:r>
      <w:r w:rsidR="00E1190C" w:rsidRPr="00CF25E0">
        <w:rPr>
          <w:sz w:val="28"/>
          <w:szCs w:val="28"/>
        </w:rPr>
        <w:t>богатый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лексический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запас</w:t>
      </w:r>
      <w:r w:rsidR="00E1190C" w:rsidRPr="00CF25E0">
        <w:rPr>
          <w:rFonts w:cs="Arial"/>
          <w:sz w:val="28"/>
          <w:szCs w:val="28"/>
        </w:rPr>
        <w:t xml:space="preserve">, </w:t>
      </w:r>
      <w:r w:rsidR="00E1190C" w:rsidRPr="00CF25E0">
        <w:rPr>
          <w:sz w:val="28"/>
          <w:szCs w:val="28"/>
        </w:rPr>
        <w:t>правильный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отбор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языковых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средств</w:t>
      </w:r>
      <w:r w:rsidR="00E1190C" w:rsidRPr="00CF25E0">
        <w:rPr>
          <w:rFonts w:cs="Arial"/>
          <w:sz w:val="28"/>
          <w:szCs w:val="28"/>
        </w:rPr>
        <w:t>;</w:t>
      </w:r>
    </w:p>
    <w:p w:rsidR="00E1190C" w:rsidRPr="00CF25E0" w:rsidRDefault="00C42804" w:rsidP="00E1190C">
      <w:pPr>
        <w:numPr>
          <w:ilvl w:val="0"/>
          <w:numId w:val="4"/>
        </w:numPr>
        <w:shd w:val="clear" w:color="auto" w:fill="FFFFFF"/>
        <w:tabs>
          <w:tab w:val="left" w:pos="583"/>
        </w:tabs>
        <w:jc w:val="both"/>
        <w:rPr>
          <w:rFonts w:cs="Arial"/>
          <w:sz w:val="28"/>
          <w:szCs w:val="28"/>
        </w:rPr>
      </w:pPr>
      <w:r>
        <w:rPr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владение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искусством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bCs/>
          <w:sz w:val="28"/>
          <w:szCs w:val="28"/>
        </w:rPr>
        <w:t>педагогических</w:t>
      </w:r>
      <w:r w:rsidR="00E1190C" w:rsidRPr="00CF25E0">
        <w:rPr>
          <w:rFonts w:cs="Arial"/>
          <w:bCs/>
          <w:sz w:val="28"/>
          <w:szCs w:val="28"/>
        </w:rPr>
        <w:t xml:space="preserve"> </w:t>
      </w:r>
      <w:r w:rsidR="00E1190C" w:rsidRPr="00CF25E0">
        <w:rPr>
          <w:bCs/>
          <w:sz w:val="28"/>
          <w:szCs w:val="28"/>
        </w:rPr>
        <w:t>переживаний</w:t>
      </w:r>
      <w:r w:rsidR="00E1190C" w:rsidRPr="00CF25E0">
        <w:rPr>
          <w:rFonts w:cs="Arial"/>
          <w:bCs/>
          <w:sz w:val="28"/>
          <w:szCs w:val="28"/>
        </w:rPr>
        <w:t xml:space="preserve">, </w:t>
      </w:r>
      <w:r w:rsidR="00E1190C" w:rsidRPr="00CF25E0">
        <w:rPr>
          <w:sz w:val="28"/>
          <w:szCs w:val="28"/>
        </w:rPr>
        <w:t>которые представляют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собой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сплав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жизненных</w:t>
      </w:r>
      <w:r w:rsidR="00E1190C" w:rsidRPr="00CF25E0">
        <w:rPr>
          <w:rFonts w:cs="Arial"/>
          <w:sz w:val="28"/>
          <w:szCs w:val="28"/>
        </w:rPr>
        <w:t xml:space="preserve">, </w:t>
      </w:r>
      <w:r w:rsidR="00E1190C" w:rsidRPr="00CF25E0">
        <w:rPr>
          <w:sz w:val="28"/>
          <w:szCs w:val="28"/>
        </w:rPr>
        <w:t>естественных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переживаний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пе</w:t>
      </w:r>
      <w:r w:rsidR="00E1190C" w:rsidRPr="00CF25E0">
        <w:rPr>
          <w:sz w:val="28"/>
          <w:szCs w:val="28"/>
        </w:rPr>
        <w:softHyphen/>
        <w:t>дагога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и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педагогически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целесообразных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переживаний</w:t>
      </w:r>
      <w:r w:rsidR="00E1190C" w:rsidRPr="00CF25E0">
        <w:rPr>
          <w:rFonts w:cs="Arial"/>
          <w:sz w:val="28"/>
          <w:szCs w:val="28"/>
        </w:rPr>
        <w:t xml:space="preserve">, </w:t>
      </w:r>
      <w:r w:rsidR="00E1190C" w:rsidRPr="00CF25E0">
        <w:rPr>
          <w:sz w:val="28"/>
          <w:szCs w:val="28"/>
        </w:rPr>
        <w:t>способных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по</w:t>
      </w:r>
      <w:r w:rsidR="00E1190C" w:rsidRPr="00CF25E0">
        <w:rPr>
          <w:sz w:val="28"/>
          <w:szCs w:val="28"/>
        </w:rPr>
        <w:softHyphen/>
        <w:t>влиять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на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студентов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в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требуемом</w:t>
      </w:r>
      <w:r w:rsidR="00E1190C" w:rsidRPr="00CF25E0">
        <w:rPr>
          <w:rFonts w:cs="Arial"/>
          <w:sz w:val="28"/>
          <w:szCs w:val="28"/>
        </w:rPr>
        <w:t xml:space="preserve"> </w:t>
      </w:r>
      <w:r w:rsidR="00E1190C" w:rsidRPr="00CF25E0">
        <w:rPr>
          <w:sz w:val="28"/>
          <w:szCs w:val="28"/>
        </w:rPr>
        <w:t>направлении</w:t>
      </w:r>
      <w:r w:rsidR="00E1190C" w:rsidRPr="00CF25E0">
        <w:rPr>
          <w:rFonts w:cs="Arial"/>
          <w:sz w:val="28"/>
          <w:szCs w:val="28"/>
        </w:rPr>
        <w:t>;</w:t>
      </w:r>
    </w:p>
    <w:p w:rsidR="00E1190C" w:rsidRPr="00CF25E0" w:rsidRDefault="00E1190C" w:rsidP="00E1190C">
      <w:pPr>
        <w:shd w:val="clear" w:color="auto" w:fill="FFFFFF"/>
        <w:tabs>
          <w:tab w:val="left" w:pos="677"/>
        </w:tabs>
        <w:jc w:val="both"/>
        <w:rPr>
          <w:sz w:val="28"/>
          <w:szCs w:val="28"/>
        </w:rPr>
      </w:pPr>
      <w:r w:rsidRPr="00CF25E0">
        <w:rPr>
          <w:rFonts w:cs="Arial"/>
          <w:sz w:val="28"/>
          <w:szCs w:val="28"/>
        </w:rPr>
        <w:t>10)</w:t>
      </w:r>
      <w:r w:rsidRPr="00CF25E0">
        <w:rPr>
          <w:rFonts w:cs="Arial"/>
          <w:sz w:val="28"/>
          <w:szCs w:val="28"/>
        </w:rPr>
        <w:tab/>
      </w:r>
      <w:r w:rsidRPr="00CF25E0">
        <w:rPr>
          <w:sz w:val="28"/>
          <w:szCs w:val="28"/>
        </w:rPr>
        <w:t>способность</w:t>
      </w:r>
      <w:r w:rsidRPr="00CF25E0">
        <w:rPr>
          <w:rFonts w:cs="Arial"/>
          <w:sz w:val="28"/>
          <w:szCs w:val="28"/>
        </w:rPr>
        <w:t xml:space="preserve"> </w:t>
      </w:r>
      <w:r w:rsidRPr="00CF25E0">
        <w:rPr>
          <w:sz w:val="28"/>
          <w:szCs w:val="28"/>
        </w:rPr>
        <w:t>к</w:t>
      </w:r>
      <w:r w:rsidRPr="00CF25E0">
        <w:rPr>
          <w:rFonts w:cs="Arial"/>
          <w:sz w:val="28"/>
          <w:szCs w:val="28"/>
        </w:rPr>
        <w:t xml:space="preserve"> </w:t>
      </w:r>
      <w:r w:rsidRPr="00CF25E0">
        <w:rPr>
          <w:bCs/>
          <w:sz w:val="28"/>
          <w:szCs w:val="28"/>
        </w:rPr>
        <w:t>педагогической</w:t>
      </w:r>
      <w:r w:rsidRPr="00CF25E0">
        <w:rPr>
          <w:rFonts w:cs="Arial"/>
          <w:bCs/>
          <w:sz w:val="28"/>
          <w:szCs w:val="28"/>
        </w:rPr>
        <w:t xml:space="preserve"> </w:t>
      </w:r>
      <w:r w:rsidRPr="00CF25E0">
        <w:rPr>
          <w:bCs/>
          <w:sz w:val="28"/>
          <w:szCs w:val="28"/>
        </w:rPr>
        <w:t>импровизации</w:t>
      </w:r>
      <w:r w:rsidRPr="00CF25E0">
        <w:rPr>
          <w:rFonts w:cs="Arial"/>
          <w:bCs/>
          <w:sz w:val="28"/>
          <w:szCs w:val="28"/>
        </w:rPr>
        <w:t xml:space="preserve">, </w:t>
      </w:r>
      <w:r w:rsidRPr="00CF25E0">
        <w:rPr>
          <w:sz w:val="28"/>
          <w:szCs w:val="28"/>
        </w:rPr>
        <w:t>умение</w:t>
      </w:r>
      <w:r w:rsidRPr="00CF25E0">
        <w:rPr>
          <w:rFonts w:cs="Arial"/>
          <w:sz w:val="28"/>
          <w:szCs w:val="28"/>
        </w:rPr>
        <w:t xml:space="preserve"> </w:t>
      </w:r>
      <w:r w:rsidRPr="00CF25E0">
        <w:rPr>
          <w:sz w:val="28"/>
          <w:szCs w:val="28"/>
        </w:rPr>
        <w:t>применять</w:t>
      </w:r>
      <w:r w:rsidRPr="00CF25E0">
        <w:rPr>
          <w:rFonts w:cs="Arial"/>
          <w:sz w:val="28"/>
          <w:szCs w:val="28"/>
        </w:rPr>
        <w:t xml:space="preserve"> </w:t>
      </w:r>
      <w:r w:rsidRPr="00CF25E0">
        <w:rPr>
          <w:sz w:val="28"/>
          <w:szCs w:val="28"/>
        </w:rPr>
        <w:t>все</w:t>
      </w:r>
      <w:r w:rsidRPr="00CF25E0">
        <w:rPr>
          <w:rFonts w:cs="Arial"/>
          <w:sz w:val="28"/>
          <w:szCs w:val="28"/>
        </w:rPr>
        <w:t xml:space="preserve"> </w:t>
      </w:r>
      <w:r w:rsidRPr="00CF25E0">
        <w:rPr>
          <w:sz w:val="28"/>
          <w:szCs w:val="28"/>
        </w:rPr>
        <w:t>разнообразие</w:t>
      </w:r>
      <w:r w:rsidRPr="00CF25E0">
        <w:rPr>
          <w:rFonts w:cs="Arial"/>
          <w:sz w:val="28"/>
          <w:szCs w:val="28"/>
        </w:rPr>
        <w:t xml:space="preserve"> </w:t>
      </w:r>
      <w:r w:rsidRPr="00CF25E0">
        <w:rPr>
          <w:sz w:val="28"/>
          <w:szCs w:val="28"/>
        </w:rPr>
        <w:t>средств</w:t>
      </w:r>
      <w:r w:rsidRPr="00CF25E0">
        <w:rPr>
          <w:rFonts w:cs="Arial"/>
          <w:sz w:val="28"/>
          <w:szCs w:val="28"/>
        </w:rPr>
        <w:t xml:space="preserve"> </w:t>
      </w:r>
      <w:r w:rsidRPr="00CF25E0">
        <w:rPr>
          <w:sz w:val="28"/>
          <w:szCs w:val="28"/>
        </w:rPr>
        <w:t>воздействия</w:t>
      </w:r>
      <w:r w:rsidRPr="00CF25E0">
        <w:rPr>
          <w:rFonts w:cs="Arial"/>
          <w:sz w:val="28"/>
          <w:szCs w:val="28"/>
        </w:rPr>
        <w:t xml:space="preserve"> (</w:t>
      </w:r>
      <w:r w:rsidRPr="00CF25E0">
        <w:rPr>
          <w:sz w:val="28"/>
          <w:szCs w:val="28"/>
        </w:rPr>
        <w:t>убеждение</w:t>
      </w:r>
      <w:r w:rsidRPr="00CF25E0">
        <w:rPr>
          <w:rFonts w:cs="Arial"/>
          <w:sz w:val="28"/>
          <w:szCs w:val="28"/>
        </w:rPr>
        <w:t xml:space="preserve">, </w:t>
      </w:r>
      <w:r w:rsidRPr="00CF25E0">
        <w:rPr>
          <w:sz w:val="28"/>
          <w:szCs w:val="28"/>
        </w:rPr>
        <w:t>внушение</w:t>
      </w:r>
      <w:r w:rsidRPr="00CF25E0">
        <w:rPr>
          <w:rFonts w:cs="Arial"/>
          <w:sz w:val="28"/>
          <w:szCs w:val="28"/>
        </w:rPr>
        <w:t>,</w:t>
      </w:r>
      <w:r w:rsidR="00C42804">
        <w:rPr>
          <w:rFonts w:cs="Arial"/>
          <w:sz w:val="28"/>
          <w:szCs w:val="28"/>
        </w:rPr>
        <w:t xml:space="preserve"> </w:t>
      </w:r>
      <w:r w:rsidRPr="00CF25E0">
        <w:rPr>
          <w:sz w:val="28"/>
          <w:szCs w:val="28"/>
        </w:rPr>
        <w:t>заражение</w:t>
      </w:r>
      <w:r w:rsidRPr="00CF25E0">
        <w:rPr>
          <w:rFonts w:cs="Arial"/>
          <w:sz w:val="28"/>
          <w:szCs w:val="28"/>
        </w:rPr>
        <w:t xml:space="preserve">, </w:t>
      </w:r>
      <w:r w:rsidRPr="00CF25E0">
        <w:rPr>
          <w:sz w:val="28"/>
          <w:szCs w:val="28"/>
        </w:rPr>
        <w:t>применение</w:t>
      </w:r>
      <w:r w:rsidRPr="00CF25E0">
        <w:rPr>
          <w:rFonts w:cs="Arial"/>
          <w:sz w:val="28"/>
          <w:szCs w:val="28"/>
        </w:rPr>
        <w:t xml:space="preserve"> </w:t>
      </w:r>
      <w:r w:rsidRPr="00CF25E0">
        <w:rPr>
          <w:sz w:val="28"/>
          <w:szCs w:val="28"/>
        </w:rPr>
        <w:t>различных</w:t>
      </w:r>
      <w:r w:rsidRPr="00CF25E0">
        <w:rPr>
          <w:rFonts w:cs="Arial"/>
          <w:sz w:val="28"/>
          <w:szCs w:val="28"/>
        </w:rPr>
        <w:t xml:space="preserve"> </w:t>
      </w:r>
      <w:r w:rsidRPr="00CF25E0">
        <w:rPr>
          <w:sz w:val="28"/>
          <w:szCs w:val="28"/>
        </w:rPr>
        <w:t>приемов</w:t>
      </w:r>
      <w:r w:rsidRPr="00CF25E0">
        <w:rPr>
          <w:rFonts w:cs="Arial"/>
          <w:sz w:val="28"/>
          <w:szCs w:val="28"/>
        </w:rPr>
        <w:t xml:space="preserve"> </w:t>
      </w:r>
      <w:r w:rsidRPr="00CF25E0">
        <w:rPr>
          <w:sz w:val="28"/>
          <w:szCs w:val="28"/>
        </w:rPr>
        <w:t>воздействия</w:t>
      </w:r>
      <w:r w:rsidRPr="00CF25E0">
        <w:rPr>
          <w:rFonts w:cs="Arial"/>
          <w:sz w:val="28"/>
          <w:szCs w:val="28"/>
        </w:rPr>
        <w:t xml:space="preserve">, </w:t>
      </w:r>
      <w:r w:rsidRPr="00CF25E0">
        <w:rPr>
          <w:sz w:val="28"/>
          <w:szCs w:val="28"/>
        </w:rPr>
        <w:t>«приспособ</w:t>
      </w:r>
      <w:r w:rsidRPr="00CF25E0">
        <w:rPr>
          <w:sz w:val="28"/>
          <w:szCs w:val="28"/>
        </w:rPr>
        <w:softHyphen/>
        <w:t>лений»</w:t>
      </w:r>
      <w:r w:rsidRPr="00CF25E0">
        <w:rPr>
          <w:rFonts w:cs="Arial"/>
          <w:sz w:val="28"/>
          <w:szCs w:val="28"/>
        </w:rPr>
        <w:t xml:space="preserve"> </w:t>
      </w:r>
      <w:r w:rsidRPr="00CF25E0">
        <w:rPr>
          <w:sz w:val="28"/>
          <w:szCs w:val="28"/>
        </w:rPr>
        <w:t>и</w:t>
      </w:r>
      <w:r w:rsidRPr="00CF25E0">
        <w:rPr>
          <w:rFonts w:cs="Arial"/>
          <w:sz w:val="28"/>
          <w:szCs w:val="28"/>
        </w:rPr>
        <w:t xml:space="preserve"> </w:t>
      </w:r>
      <w:r w:rsidRPr="00CF25E0">
        <w:rPr>
          <w:sz w:val="28"/>
          <w:szCs w:val="28"/>
        </w:rPr>
        <w:t>«пристроек»</w:t>
      </w:r>
      <w:r w:rsidRPr="00CF25E0">
        <w:rPr>
          <w:rFonts w:cs="Arial"/>
          <w:sz w:val="28"/>
          <w:szCs w:val="28"/>
        </w:rPr>
        <w:t>).</w:t>
      </w:r>
    </w:p>
    <w:p w:rsidR="00052723" w:rsidRDefault="00052723" w:rsidP="0025597F">
      <w:pPr>
        <w:jc w:val="right"/>
        <w:rPr>
          <w:sz w:val="28"/>
          <w:szCs w:val="28"/>
        </w:rPr>
      </w:pPr>
    </w:p>
    <w:p w:rsidR="0025597F" w:rsidRDefault="0025597F" w:rsidP="0025597F">
      <w:pPr>
        <w:jc w:val="right"/>
        <w:rPr>
          <w:sz w:val="28"/>
          <w:szCs w:val="28"/>
        </w:rPr>
      </w:pPr>
    </w:p>
    <w:sectPr w:rsidR="0025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A493FE"/>
    <w:lvl w:ilvl="0">
      <w:numFmt w:val="bullet"/>
      <w:lvlText w:val="*"/>
      <w:lvlJc w:val="left"/>
    </w:lvl>
  </w:abstractNum>
  <w:abstractNum w:abstractNumId="1">
    <w:nsid w:val="0BFA27AB"/>
    <w:multiLevelType w:val="singleLevel"/>
    <w:tmpl w:val="1E26F3BC"/>
    <w:lvl w:ilvl="0">
      <w:start w:val="1"/>
      <w:numFmt w:val="decimal"/>
      <w:lvlText w:val="%1."/>
      <w:legacy w:legacy="1" w:legacySpace="0" w:legacyIndent="187"/>
      <w:lvlJc w:val="left"/>
      <w:rPr>
        <w:rFonts w:ascii="Arial" w:hAnsi="Arial" w:cs="Arial" w:hint="default"/>
        <w:b/>
      </w:rPr>
    </w:lvl>
  </w:abstractNum>
  <w:abstractNum w:abstractNumId="2">
    <w:nsid w:val="313736AE"/>
    <w:multiLevelType w:val="singleLevel"/>
    <w:tmpl w:val="DE4E1A70"/>
    <w:lvl w:ilvl="0">
      <w:start w:val="1"/>
      <w:numFmt w:val="decimal"/>
      <w:lvlText w:val="%1)"/>
      <w:legacy w:legacy="1" w:legacySpace="0" w:legacyIndent="202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■"/>
        <w:legacy w:legacy="1" w:legacySpace="0" w:legacyIndent="158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■"/>
        <w:legacy w:legacy="1" w:legacySpace="0" w:legacyIndent="166"/>
        <w:lvlJc w:val="left"/>
        <w:rPr>
          <w:rFonts w:ascii="Arial" w:hAnsi="Arial" w:cs="Arial" w:hint="default"/>
        </w:rPr>
      </w:lvl>
    </w:lvlOverride>
  </w:num>
  <w:num w:numId="4">
    <w:abstractNumId w:val="2"/>
  </w:num>
  <w:num w:numId="5">
    <w:abstractNumId w:val="2"/>
    <w:lvlOverride w:ilvl="0">
      <w:lvl w:ilvl="0">
        <w:start w:val="1"/>
        <w:numFmt w:val="decimal"/>
        <w:lvlText w:val="%1)"/>
        <w:legacy w:legacy="1" w:legacySpace="0" w:legacyIndent="201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characterSpacingControl w:val="doNotCompress"/>
  <w:compat/>
  <w:rsids>
    <w:rsidRoot w:val="00342377"/>
    <w:rsid w:val="00052723"/>
    <w:rsid w:val="0025597F"/>
    <w:rsid w:val="00266960"/>
    <w:rsid w:val="00342377"/>
    <w:rsid w:val="00866A30"/>
    <w:rsid w:val="00885F48"/>
    <w:rsid w:val="00895AC2"/>
    <w:rsid w:val="00991C07"/>
    <w:rsid w:val="00A24042"/>
    <w:rsid w:val="00B91B49"/>
    <w:rsid w:val="00C42804"/>
    <w:rsid w:val="00CF25E0"/>
    <w:rsid w:val="00DD1E07"/>
    <w:rsid w:val="00E1190C"/>
    <w:rsid w:val="00E25EA9"/>
    <w:rsid w:val="00FB1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237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Стили педагогического общения</vt:lpstr>
    </vt:vector>
  </TitlesOfParts>
  <Company>Альметьевский политехнический техникум</Company>
  <LinksUpToDate>false</LinksUpToDate>
  <CharactersWithSpaces>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Стили педагогического общения</dc:title>
  <dc:creator>kandaurova_o</dc:creator>
  <cp:lastModifiedBy>Анна</cp:lastModifiedBy>
  <cp:revision>2</cp:revision>
  <dcterms:created xsi:type="dcterms:W3CDTF">2019-01-29T10:55:00Z</dcterms:created>
  <dcterms:modified xsi:type="dcterms:W3CDTF">2019-01-29T10:55:00Z</dcterms:modified>
</cp:coreProperties>
</file>